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07E" w14:textId="68BFDC40" w:rsidR="0072192B" w:rsidRDefault="0072192B" w:rsidP="001841F1">
      <w:pPr>
        <w:jc w:val="center"/>
        <w:rPr>
          <w:rFonts w:ascii="Arial" w:hAnsi="Arial" w:cs="Arial"/>
          <w:b/>
          <w:bCs/>
          <w:u w:val="single"/>
        </w:rPr>
      </w:pPr>
      <w:r w:rsidRPr="0072192B">
        <w:rPr>
          <w:rFonts w:ascii="Arial" w:hAnsi="Arial" w:cs="Arial"/>
          <w:b/>
          <w:bCs/>
          <w:u w:val="single"/>
        </w:rPr>
        <w:t>AUTHORIZATION FOR RELEASE OF MEDICAL INFORMATION</w:t>
      </w:r>
    </w:p>
    <w:p w14:paraId="2371645C" w14:textId="6FA3AD9B" w:rsidR="001841F1" w:rsidRPr="001841F1" w:rsidRDefault="001841F1" w:rsidP="00DC7392">
      <w:pPr>
        <w:spacing w:after="40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 I</w:t>
      </w:r>
      <w:r w:rsidRPr="001841F1">
        <w:rPr>
          <w:rFonts w:ascii="Arial" w:hAnsi="Arial" w:cs="Arial"/>
          <w:b/>
          <w:bCs/>
        </w:rPr>
        <w:t xml:space="preserve"> – Patient Information</w:t>
      </w:r>
    </w:p>
    <w:tbl>
      <w:tblPr>
        <w:tblW w:w="10432" w:type="dxa"/>
        <w:tblBorders>
          <w:top w:val="single" w:sz="6" w:space="0" w:color="252525"/>
          <w:left w:val="single" w:sz="6" w:space="0" w:color="252525"/>
          <w:bottom w:val="single" w:sz="6" w:space="0" w:color="252525"/>
          <w:right w:val="single" w:sz="6" w:space="0" w:color="252525"/>
          <w:insideH w:val="single" w:sz="6" w:space="0" w:color="252525"/>
          <w:insideV w:val="single" w:sz="6" w:space="0" w:color="25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2"/>
        <w:gridCol w:w="1890"/>
        <w:gridCol w:w="3690"/>
      </w:tblGrid>
      <w:tr w:rsidR="0072192B" w14:paraId="239C5EF4" w14:textId="77777777" w:rsidTr="001841F1">
        <w:trPr>
          <w:trHeight w:val="525"/>
        </w:trPr>
        <w:tc>
          <w:tcPr>
            <w:tcW w:w="4852" w:type="dxa"/>
          </w:tcPr>
          <w:p w14:paraId="0ABE2605" w14:textId="77777777" w:rsidR="0072192B" w:rsidRPr="00AB60F8" w:rsidRDefault="0072192B" w:rsidP="0072192B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Patient</w:t>
            </w:r>
            <w:r w:rsidRPr="00AB60F8">
              <w:rPr>
                <w:b/>
                <w:bCs/>
                <w:color w:val="252525"/>
                <w:spacing w:val="-6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4"/>
                <w:sz w:val="16"/>
              </w:rPr>
              <w:t>Name</w:t>
            </w:r>
          </w:p>
        </w:tc>
        <w:tc>
          <w:tcPr>
            <w:tcW w:w="1890" w:type="dxa"/>
          </w:tcPr>
          <w:p w14:paraId="6EAC198A" w14:textId="77777777" w:rsidR="0072192B" w:rsidRPr="00AB60F8" w:rsidRDefault="0072192B" w:rsidP="0072192B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Date</w:t>
            </w:r>
            <w:r w:rsidRPr="00AB60F8">
              <w:rPr>
                <w:b/>
                <w:bCs/>
                <w:color w:val="252525"/>
                <w:spacing w:val="-3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z w:val="16"/>
              </w:rPr>
              <w:t>of</w:t>
            </w:r>
            <w:r w:rsidRPr="00AB60F8">
              <w:rPr>
                <w:b/>
                <w:bCs/>
                <w:color w:val="252525"/>
                <w:spacing w:val="-3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Birth</w:t>
            </w:r>
          </w:p>
          <w:p w14:paraId="5B5CAFED" w14:textId="77777777" w:rsidR="0072192B" w:rsidRPr="00AB60F8" w:rsidRDefault="0072192B" w:rsidP="0072192B">
            <w:pPr>
              <w:pStyle w:val="TableParagraph"/>
              <w:spacing w:before="6" w:line="240" w:lineRule="auto"/>
              <w:ind w:left="0"/>
              <w:rPr>
                <w:b/>
                <w:bCs/>
                <w:sz w:val="18"/>
              </w:rPr>
            </w:pPr>
          </w:p>
          <w:p w14:paraId="3BC54484" w14:textId="0DD60D6A" w:rsidR="0072192B" w:rsidRPr="00AB60F8" w:rsidRDefault="0072192B" w:rsidP="0072192B">
            <w:pPr>
              <w:pStyle w:val="TableParagraph"/>
              <w:rPr>
                <w:rFonts w:ascii="Arial Narrow"/>
                <w:b/>
                <w:bCs/>
                <w:sz w:val="16"/>
              </w:rPr>
            </w:pPr>
            <w:r w:rsidRPr="00AB60F8">
              <w:rPr>
                <w:b/>
                <w:bCs/>
                <w:color w:val="BCBCBC"/>
                <w:spacing w:val="-5"/>
                <w:sz w:val="12"/>
              </w:rPr>
              <w:t>MM</w:t>
            </w:r>
            <w:r w:rsidRPr="00AB60F8">
              <w:rPr>
                <w:b/>
                <w:bCs/>
                <w:color w:val="BCBCBC"/>
                <w:sz w:val="12"/>
              </w:rPr>
              <w:tab/>
            </w:r>
            <w:r w:rsidRPr="00AB60F8">
              <w:rPr>
                <w:b/>
                <w:bCs/>
                <w:color w:val="BCBCBC"/>
                <w:spacing w:val="-5"/>
                <w:sz w:val="12"/>
              </w:rPr>
              <w:t>DD</w:t>
            </w:r>
            <w:r w:rsidRPr="00AB60F8">
              <w:rPr>
                <w:b/>
                <w:bCs/>
                <w:color w:val="BCBCBC"/>
                <w:sz w:val="12"/>
              </w:rPr>
              <w:tab/>
            </w:r>
            <w:r w:rsidRPr="00AB60F8">
              <w:rPr>
                <w:b/>
                <w:bCs/>
                <w:color w:val="BCBCBC"/>
                <w:spacing w:val="-4"/>
                <w:sz w:val="12"/>
              </w:rPr>
              <w:t>YYYY</w:t>
            </w:r>
          </w:p>
        </w:tc>
        <w:tc>
          <w:tcPr>
            <w:tcW w:w="3690" w:type="dxa"/>
          </w:tcPr>
          <w:p w14:paraId="3692BAC2" w14:textId="3D965165" w:rsidR="001841F1" w:rsidRPr="00AB60F8" w:rsidRDefault="001841F1" w:rsidP="001841F1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Telephone Number</w:t>
            </w:r>
          </w:p>
          <w:p w14:paraId="7EAC92C8" w14:textId="5933E2DA" w:rsidR="0072192B" w:rsidRDefault="0072192B" w:rsidP="0072192B">
            <w:pPr>
              <w:pStyle w:val="TableParagraph"/>
              <w:tabs>
                <w:tab w:val="left" w:pos="559"/>
                <w:tab w:val="left" w:pos="1030"/>
              </w:tabs>
              <w:spacing w:line="109" w:lineRule="exact"/>
              <w:ind w:left="92"/>
              <w:rPr>
                <w:sz w:val="12"/>
              </w:rPr>
            </w:pPr>
          </w:p>
        </w:tc>
      </w:tr>
      <w:tr w:rsidR="0072192B" w14:paraId="08D9C57B" w14:textId="77777777" w:rsidTr="001841F1">
        <w:trPr>
          <w:trHeight w:val="525"/>
        </w:trPr>
        <w:tc>
          <w:tcPr>
            <w:tcW w:w="10432" w:type="dxa"/>
            <w:gridSpan w:val="3"/>
          </w:tcPr>
          <w:p w14:paraId="40F38D09" w14:textId="5445F75A" w:rsidR="0072192B" w:rsidRPr="00AB60F8" w:rsidRDefault="0072192B" w:rsidP="0072192B">
            <w:pPr>
              <w:pStyle w:val="TableParagraph"/>
              <w:tabs>
                <w:tab w:val="left" w:pos="3659"/>
                <w:tab w:val="left" w:pos="5819"/>
              </w:tabs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Street</w:t>
            </w:r>
            <w:r w:rsidRPr="00AB60F8">
              <w:rPr>
                <w:b/>
                <w:bCs/>
                <w:color w:val="252525"/>
                <w:spacing w:val="-9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Address</w:t>
            </w:r>
            <w:r w:rsidRPr="00AB60F8">
              <w:rPr>
                <w:b/>
                <w:bCs/>
                <w:color w:val="252525"/>
                <w:sz w:val="16"/>
              </w:rPr>
              <w:tab/>
            </w:r>
            <w:r w:rsidR="001841F1" w:rsidRPr="00AB60F8">
              <w:rPr>
                <w:b/>
                <w:bCs/>
                <w:color w:val="252525"/>
                <w:sz w:val="16"/>
              </w:rPr>
              <w:t xml:space="preserve">                           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City,</w:t>
            </w:r>
            <w:r w:rsidRPr="00AB60F8">
              <w:rPr>
                <w:b/>
                <w:bCs/>
                <w:color w:val="252525"/>
                <w:spacing w:val="-5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State,</w:t>
            </w:r>
            <w:r w:rsidRPr="00AB60F8">
              <w:rPr>
                <w:b/>
                <w:bCs/>
                <w:color w:val="252525"/>
                <w:sz w:val="16"/>
              </w:rPr>
              <w:tab/>
            </w:r>
            <w:r w:rsidR="001841F1" w:rsidRPr="00AB60F8">
              <w:rPr>
                <w:b/>
                <w:bCs/>
                <w:color w:val="252525"/>
                <w:sz w:val="16"/>
              </w:rPr>
              <w:t xml:space="preserve">                      </w:t>
            </w:r>
            <w:r w:rsidRPr="00AB60F8">
              <w:rPr>
                <w:b/>
                <w:bCs/>
                <w:color w:val="252525"/>
                <w:spacing w:val="-5"/>
                <w:sz w:val="16"/>
              </w:rPr>
              <w:t>Zip</w:t>
            </w:r>
          </w:p>
        </w:tc>
      </w:tr>
    </w:tbl>
    <w:p w14:paraId="45750155" w14:textId="77777777" w:rsidR="0072192B" w:rsidRPr="0072192B" w:rsidRDefault="0072192B" w:rsidP="00183B75">
      <w:pPr>
        <w:spacing w:after="0"/>
        <w:contextualSpacing/>
        <w:rPr>
          <w:rFonts w:ascii="Arial" w:hAnsi="Arial" w:cs="Arial"/>
          <w:u w:val="single"/>
        </w:rPr>
      </w:pPr>
    </w:p>
    <w:p w14:paraId="33361113" w14:textId="1428223D" w:rsidR="002C6B49" w:rsidRPr="001841F1" w:rsidRDefault="001841F1" w:rsidP="00DC7392">
      <w:pPr>
        <w:spacing w:after="40" w:line="240" w:lineRule="auto"/>
        <w:rPr>
          <w:rFonts w:ascii="Arial" w:hAnsi="Arial" w:cs="Arial"/>
          <w:b/>
          <w:bCs/>
        </w:rPr>
      </w:pPr>
      <w:r w:rsidRPr="001841F1">
        <w:rPr>
          <w:rFonts w:ascii="Arial" w:hAnsi="Arial" w:cs="Arial"/>
          <w:b/>
          <w:bCs/>
          <w:u w:val="single"/>
        </w:rPr>
        <w:t>SECTION II</w:t>
      </w:r>
      <w:r w:rsidRPr="001841F1">
        <w:rPr>
          <w:rFonts w:ascii="Arial" w:hAnsi="Arial" w:cs="Arial"/>
          <w:b/>
          <w:bCs/>
        </w:rPr>
        <w:t xml:space="preserve"> – Health Information</w:t>
      </w:r>
    </w:p>
    <w:p w14:paraId="67873BAC" w14:textId="2EA8DB19" w:rsidR="00E119CA" w:rsidRDefault="24B9556D" w:rsidP="00183B75">
      <w:pPr>
        <w:spacing w:line="240" w:lineRule="auto"/>
        <w:rPr>
          <w:rFonts w:ascii="Arial" w:hAnsi="Arial" w:cs="Arial"/>
          <w:sz w:val="20"/>
          <w:szCs w:val="20"/>
        </w:rPr>
      </w:pPr>
      <w:r w:rsidRPr="62AF0920">
        <w:rPr>
          <w:rFonts w:ascii="Arial" w:hAnsi="Arial" w:cs="Arial"/>
          <w:sz w:val="20"/>
          <w:szCs w:val="20"/>
        </w:rPr>
        <w:t xml:space="preserve">I </w:t>
      </w:r>
      <w:r w:rsidR="001841F1" w:rsidRPr="62AF0920">
        <w:rPr>
          <w:rFonts w:ascii="Arial" w:hAnsi="Arial" w:cs="Arial"/>
          <w:sz w:val="20"/>
          <w:szCs w:val="20"/>
        </w:rPr>
        <w:t xml:space="preserve">hereby </w:t>
      </w:r>
      <w:r w:rsidRPr="62AF0920">
        <w:rPr>
          <w:rFonts w:ascii="Arial" w:hAnsi="Arial" w:cs="Arial"/>
          <w:sz w:val="20"/>
          <w:szCs w:val="20"/>
        </w:rPr>
        <w:t xml:space="preserve">authorize and request </w:t>
      </w:r>
      <w:r w:rsidR="0075266F" w:rsidRPr="62AF0920">
        <w:rPr>
          <w:rFonts w:ascii="Arial" w:hAnsi="Arial" w:cs="Arial"/>
          <w:sz w:val="20"/>
          <w:szCs w:val="20"/>
        </w:rPr>
        <w:t>____________</w:t>
      </w:r>
      <w:r w:rsidR="001841F1" w:rsidRPr="62AF0920">
        <w:rPr>
          <w:rFonts w:ascii="Arial" w:hAnsi="Arial" w:cs="Arial"/>
          <w:sz w:val="20"/>
          <w:szCs w:val="20"/>
        </w:rPr>
        <w:t>_____</w:t>
      </w:r>
      <w:r w:rsidR="0075266F" w:rsidRPr="62AF0920">
        <w:rPr>
          <w:rFonts w:ascii="Arial" w:hAnsi="Arial" w:cs="Arial"/>
          <w:sz w:val="20"/>
          <w:szCs w:val="20"/>
        </w:rPr>
        <w:t xml:space="preserve">___ </w:t>
      </w:r>
      <w:r w:rsidRPr="62AF0920">
        <w:rPr>
          <w:rFonts w:ascii="Arial" w:hAnsi="Arial" w:cs="Arial"/>
          <w:sz w:val="20"/>
          <w:szCs w:val="20"/>
        </w:rPr>
        <w:t>[PROVIDER</w:t>
      </w:r>
      <w:r w:rsidR="001841F1" w:rsidRPr="62AF0920">
        <w:rPr>
          <w:rFonts w:ascii="Arial" w:hAnsi="Arial" w:cs="Arial"/>
          <w:sz w:val="20"/>
          <w:szCs w:val="20"/>
        </w:rPr>
        <w:t>’S</w:t>
      </w:r>
      <w:r w:rsidRPr="62AF0920">
        <w:rPr>
          <w:rFonts w:ascii="Arial" w:hAnsi="Arial" w:cs="Arial"/>
          <w:sz w:val="20"/>
          <w:szCs w:val="20"/>
        </w:rPr>
        <w:t xml:space="preserve"> NAME] and office staff at </w:t>
      </w:r>
      <w:r w:rsidR="735BFF81" w:rsidRPr="62AF0920">
        <w:rPr>
          <w:rFonts w:ascii="Arial" w:hAnsi="Arial" w:cs="Arial"/>
          <w:sz w:val="20"/>
          <w:szCs w:val="20"/>
        </w:rPr>
        <w:t>Evolve Healing</w:t>
      </w:r>
      <w:r w:rsidRPr="62AF0920">
        <w:rPr>
          <w:rFonts w:ascii="Arial" w:hAnsi="Arial" w:cs="Arial"/>
          <w:sz w:val="20"/>
          <w:szCs w:val="20"/>
        </w:rPr>
        <w:t xml:space="preserve"> to release or receive confidential information </w:t>
      </w:r>
      <w:r w:rsidR="002C6B49" w:rsidRPr="62AF0920">
        <w:rPr>
          <w:rFonts w:ascii="Arial" w:hAnsi="Arial" w:cs="Arial"/>
          <w:sz w:val="20"/>
          <w:szCs w:val="20"/>
        </w:rPr>
        <w:t xml:space="preserve">including my complete health record including, but not limited to, diagnoses, lab test results, </w:t>
      </w:r>
      <w:r w:rsidR="0075266F" w:rsidRPr="62AF0920">
        <w:rPr>
          <w:rFonts w:ascii="Arial" w:hAnsi="Arial" w:cs="Arial"/>
          <w:sz w:val="20"/>
          <w:szCs w:val="20"/>
        </w:rPr>
        <w:t>treatment,</w:t>
      </w:r>
      <w:r w:rsidR="002C6B49" w:rsidRPr="62AF0920">
        <w:rPr>
          <w:rFonts w:ascii="Arial" w:hAnsi="Arial" w:cs="Arial"/>
          <w:sz w:val="20"/>
          <w:szCs w:val="20"/>
        </w:rPr>
        <w:t xml:space="preserve"> and billing records for all conditions, including</w:t>
      </w:r>
      <w:r w:rsidR="00E119CA" w:rsidRPr="62AF0920">
        <w:rPr>
          <w:rFonts w:ascii="Arial" w:hAnsi="Arial" w:cs="Arial"/>
          <w:sz w:val="20"/>
          <w:szCs w:val="20"/>
        </w:rPr>
        <w:t xml:space="preserve"> records related to:</w:t>
      </w:r>
    </w:p>
    <w:p w14:paraId="7689A170" w14:textId="7EC24A18" w:rsidR="002C6B49" w:rsidRPr="00EC081C" w:rsidRDefault="00E119CA" w:rsidP="00183B7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</w:t>
      </w:r>
      <w:r w:rsidR="002C6B49" w:rsidRPr="00E119CA">
        <w:rPr>
          <w:rFonts w:ascii="Arial" w:hAnsi="Arial" w:cs="Arial"/>
          <w:i/>
          <w:iCs/>
          <w:sz w:val="20"/>
          <w:szCs w:val="20"/>
        </w:rPr>
        <w:t xml:space="preserve">nitial </w:t>
      </w:r>
      <w:r w:rsidR="001841F1" w:rsidRPr="00E119CA">
        <w:rPr>
          <w:rFonts w:ascii="Arial" w:hAnsi="Arial" w:cs="Arial"/>
          <w:i/>
          <w:iCs/>
          <w:sz w:val="20"/>
          <w:szCs w:val="20"/>
        </w:rPr>
        <w:t xml:space="preserve">each </w:t>
      </w:r>
      <w:r w:rsidR="002C6B49" w:rsidRPr="00E119CA">
        <w:rPr>
          <w:rFonts w:ascii="Arial" w:hAnsi="Arial" w:cs="Arial"/>
          <w:i/>
          <w:iCs/>
          <w:sz w:val="20"/>
          <w:szCs w:val="20"/>
        </w:rPr>
        <w:t>to approve release</w:t>
      </w:r>
      <w:r w:rsidR="002C6B49" w:rsidRPr="001841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 xml:space="preserve">____ Mental </w:t>
      </w:r>
      <w:r w:rsidRPr="00EC081C">
        <w:rPr>
          <w:rFonts w:ascii="Arial" w:hAnsi="Arial" w:cs="Arial"/>
          <w:b/>
          <w:bCs/>
          <w:sz w:val="19"/>
          <w:szCs w:val="19"/>
        </w:rPr>
        <w:t>H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 xml:space="preserve">ealth </w:t>
      </w:r>
      <w:r w:rsidR="00EC081C" w:rsidRPr="00EC081C">
        <w:rPr>
          <w:rFonts w:ascii="Arial" w:hAnsi="Arial" w:cs="Arial"/>
          <w:b/>
          <w:bCs/>
          <w:sz w:val="19"/>
          <w:szCs w:val="19"/>
        </w:rPr>
        <w:t xml:space="preserve">  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>____ Alcohol/</w:t>
      </w:r>
      <w:r w:rsidRPr="00EC081C">
        <w:rPr>
          <w:rFonts w:ascii="Arial" w:hAnsi="Arial" w:cs="Arial"/>
          <w:b/>
          <w:bCs/>
          <w:sz w:val="19"/>
          <w:szCs w:val="19"/>
        </w:rPr>
        <w:t>D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 xml:space="preserve">rug </w:t>
      </w:r>
      <w:r w:rsidRPr="00EC081C">
        <w:rPr>
          <w:rFonts w:ascii="Arial" w:hAnsi="Arial" w:cs="Arial"/>
          <w:b/>
          <w:bCs/>
          <w:sz w:val="19"/>
          <w:szCs w:val="19"/>
        </w:rPr>
        <w:t>A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 xml:space="preserve">buse </w:t>
      </w:r>
      <w:r w:rsidRPr="00EC081C">
        <w:rPr>
          <w:rFonts w:ascii="Arial" w:hAnsi="Arial" w:cs="Arial"/>
          <w:b/>
          <w:bCs/>
          <w:sz w:val="19"/>
          <w:szCs w:val="19"/>
        </w:rPr>
        <w:t>T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>reatment</w:t>
      </w:r>
      <w:r w:rsidRPr="00EC081C">
        <w:rPr>
          <w:rFonts w:ascii="Arial" w:hAnsi="Arial" w:cs="Arial"/>
          <w:b/>
          <w:bCs/>
          <w:sz w:val="19"/>
          <w:szCs w:val="19"/>
        </w:rPr>
        <w:t xml:space="preserve">  </w:t>
      </w:r>
      <w:r w:rsidR="001841F1" w:rsidRPr="00EC081C">
        <w:rPr>
          <w:rFonts w:ascii="Arial" w:hAnsi="Arial" w:cs="Arial"/>
          <w:b/>
          <w:bCs/>
          <w:sz w:val="19"/>
          <w:szCs w:val="19"/>
        </w:rPr>
        <w:t xml:space="preserve"> 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 xml:space="preserve">____ Genetic </w:t>
      </w:r>
      <w:r w:rsidRPr="00EC081C">
        <w:rPr>
          <w:rFonts w:ascii="Arial" w:hAnsi="Arial" w:cs="Arial"/>
          <w:b/>
          <w:bCs/>
          <w:sz w:val="19"/>
          <w:szCs w:val="19"/>
        </w:rPr>
        <w:t>I</w:t>
      </w:r>
      <w:r w:rsidR="002C6B49" w:rsidRPr="00EC081C">
        <w:rPr>
          <w:rFonts w:ascii="Arial" w:hAnsi="Arial" w:cs="Arial"/>
          <w:b/>
          <w:bCs/>
          <w:sz w:val="19"/>
          <w:szCs w:val="19"/>
        </w:rPr>
        <w:t>nformation</w:t>
      </w:r>
    </w:p>
    <w:p w14:paraId="186EAEFD" w14:textId="3C47C20B" w:rsidR="001841F1" w:rsidRPr="00EC081C" w:rsidRDefault="00E119CA" w:rsidP="00183B75">
      <w:pPr>
        <w:spacing w:line="240" w:lineRule="auto"/>
        <w:ind w:left="360"/>
        <w:rPr>
          <w:rFonts w:ascii="Arial" w:hAnsi="Arial" w:cs="Arial"/>
          <w:b/>
          <w:bCs/>
          <w:sz w:val="19"/>
          <w:szCs w:val="19"/>
        </w:rPr>
      </w:pPr>
      <w:r w:rsidRPr="00EC081C">
        <w:rPr>
          <w:rFonts w:ascii="Arial" w:hAnsi="Arial" w:cs="Arial"/>
          <w:b/>
          <w:bCs/>
          <w:sz w:val="19"/>
          <w:szCs w:val="19"/>
        </w:rPr>
        <w:t xml:space="preserve">                                              </w:t>
      </w:r>
      <w:r w:rsidR="001841F1" w:rsidRPr="00EC081C">
        <w:rPr>
          <w:rFonts w:ascii="Arial" w:hAnsi="Arial" w:cs="Arial"/>
          <w:b/>
          <w:bCs/>
          <w:sz w:val="19"/>
          <w:szCs w:val="19"/>
        </w:rPr>
        <w:t xml:space="preserve">____ </w:t>
      </w:r>
      <w:r w:rsidR="003F4201">
        <w:rPr>
          <w:rFonts w:ascii="Arial" w:hAnsi="Arial" w:cs="Arial"/>
          <w:b/>
          <w:bCs/>
          <w:sz w:val="19"/>
          <w:szCs w:val="19"/>
        </w:rPr>
        <w:t>Medical Information</w:t>
      </w:r>
    </w:p>
    <w:p w14:paraId="17F7CC8B" w14:textId="7E90698B" w:rsidR="001841F1" w:rsidRPr="00E119CA" w:rsidRDefault="00E119CA" w:rsidP="00DC7392">
      <w:pPr>
        <w:spacing w:after="40"/>
        <w:rPr>
          <w:rFonts w:ascii="Arial" w:hAnsi="Arial" w:cs="Arial"/>
          <w:b/>
          <w:bCs/>
        </w:rPr>
      </w:pPr>
      <w:r w:rsidRPr="00E119CA">
        <w:rPr>
          <w:rFonts w:ascii="Arial" w:hAnsi="Arial" w:cs="Arial"/>
          <w:b/>
          <w:bCs/>
          <w:u w:val="single"/>
        </w:rPr>
        <w:t>SECTION III</w:t>
      </w:r>
      <w:r w:rsidRPr="00E119CA">
        <w:rPr>
          <w:rFonts w:ascii="Arial" w:hAnsi="Arial" w:cs="Arial"/>
          <w:b/>
          <w:bCs/>
        </w:rPr>
        <w:t xml:space="preserve"> – Recipient Information</w:t>
      </w:r>
    </w:p>
    <w:tbl>
      <w:tblPr>
        <w:tblW w:w="10440" w:type="dxa"/>
        <w:tblInd w:w="-8" w:type="dxa"/>
        <w:tblBorders>
          <w:top w:val="single" w:sz="6" w:space="0" w:color="252525"/>
          <w:left w:val="single" w:sz="6" w:space="0" w:color="252525"/>
          <w:bottom w:val="single" w:sz="6" w:space="0" w:color="252525"/>
          <w:right w:val="single" w:sz="6" w:space="0" w:color="252525"/>
          <w:insideH w:val="single" w:sz="6" w:space="0" w:color="252525"/>
          <w:insideV w:val="single" w:sz="6" w:space="0" w:color="25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2503"/>
        <w:gridCol w:w="3690"/>
      </w:tblGrid>
      <w:tr w:rsidR="00E119CA" w14:paraId="2BB9A1F8" w14:textId="77777777" w:rsidTr="00DC7392">
        <w:trPr>
          <w:trHeight w:val="525"/>
        </w:trPr>
        <w:tc>
          <w:tcPr>
            <w:tcW w:w="6750" w:type="dxa"/>
            <w:gridSpan w:val="2"/>
          </w:tcPr>
          <w:p w14:paraId="4C7E400E" w14:textId="77777777" w:rsidR="00E119CA" w:rsidRPr="00AB60F8" w:rsidRDefault="00E119CA" w:rsidP="003859AE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 xml:space="preserve">Individual/Organization </w:t>
            </w:r>
            <w:r w:rsidRPr="00AB60F8">
              <w:rPr>
                <w:b/>
                <w:bCs/>
                <w:color w:val="252525"/>
                <w:spacing w:val="-4"/>
                <w:sz w:val="16"/>
              </w:rPr>
              <w:t>Name</w:t>
            </w:r>
          </w:p>
        </w:tc>
        <w:tc>
          <w:tcPr>
            <w:tcW w:w="3690" w:type="dxa"/>
          </w:tcPr>
          <w:p w14:paraId="226C31A7" w14:textId="77777777" w:rsidR="00E119CA" w:rsidRPr="00AB60F8" w:rsidRDefault="00E119CA" w:rsidP="003859AE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pacing w:val="-2"/>
                <w:sz w:val="16"/>
              </w:rPr>
              <w:t>Telephone</w:t>
            </w:r>
            <w:r w:rsidRPr="00AB60F8">
              <w:rPr>
                <w:b/>
                <w:bCs/>
                <w:color w:val="252525"/>
                <w:spacing w:val="-8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Number</w:t>
            </w:r>
          </w:p>
        </w:tc>
      </w:tr>
      <w:tr w:rsidR="00E119CA" w14:paraId="2C38B502" w14:textId="77777777" w:rsidTr="00DC7392">
        <w:trPr>
          <w:trHeight w:val="525"/>
        </w:trPr>
        <w:tc>
          <w:tcPr>
            <w:tcW w:w="4247" w:type="dxa"/>
          </w:tcPr>
          <w:p w14:paraId="0B8779D1" w14:textId="77777777" w:rsidR="00E119CA" w:rsidRPr="00AB60F8" w:rsidRDefault="00E119CA" w:rsidP="003859AE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Street</w:t>
            </w:r>
            <w:r w:rsidRPr="00AB60F8">
              <w:rPr>
                <w:b/>
                <w:bCs/>
                <w:color w:val="252525"/>
                <w:spacing w:val="-9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>Address</w:t>
            </w:r>
          </w:p>
        </w:tc>
        <w:tc>
          <w:tcPr>
            <w:tcW w:w="2503" w:type="dxa"/>
          </w:tcPr>
          <w:p w14:paraId="67590EC8" w14:textId="77777777" w:rsidR="00E119CA" w:rsidRPr="00AB60F8" w:rsidRDefault="00E119CA" w:rsidP="003859AE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City,</w:t>
            </w:r>
            <w:r w:rsidRPr="00AB60F8">
              <w:rPr>
                <w:b/>
                <w:bCs/>
                <w:color w:val="252525"/>
                <w:spacing w:val="-8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z w:val="16"/>
              </w:rPr>
              <w:t>State,</w:t>
            </w:r>
            <w:r w:rsidRPr="00AB60F8">
              <w:rPr>
                <w:b/>
                <w:bCs/>
                <w:color w:val="252525"/>
                <w:spacing w:val="-7"/>
                <w:sz w:val="16"/>
              </w:rPr>
              <w:t xml:space="preserve"> </w:t>
            </w:r>
            <w:r w:rsidRPr="00AB60F8">
              <w:rPr>
                <w:b/>
                <w:bCs/>
                <w:color w:val="252525"/>
                <w:spacing w:val="-5"/>
                <w:sz w:val="16"/>
              </w:rPr>
              <w:t>Zip</w:t>
            </w:r>
          </w:p>
        </w:tc>
        <w:tc>
          <w:tcPr>
            <w:tcW w:w="3690" w:type="dxa"/>
          </w:tcPr>
          <w:p w14:paraId="5E98EFE9" w14:textId="77777777" w:rsidR="00E119CA" w:rsidRPr="00AB60F8" w:rsidRDefault="00E119CA" w:rsidP="003859AE">
            <w:pPr>
              <w:pStyle w:val="TableParagraph"/>
              <w:rPr>
                <w:b/>
                <w:bCs/>
                <w:sz w:val="16"/>
              </w:rPr>
            </w:pPr>
            <w:r w:rsidRPr="00AB60F8">
              <w:rPr>
                <w:b/>
                <w:bCs/>
                <w:color w:val="252525"/>
                <w:sz w:val="16"/>
              </w:rPr>
              <w:t>Fax</w:t>
            </w:r>
            <w:r w:rsidRPr="00AB60F8">
              <w:rPr>
                <w:b/>
                <w:bCs/>
                <w:color w:val="252525"/>
                <w:spacing w:val="-2"/>
                <w:sz w:val="16"/>
              </w:rPr>
              <w:t xml:space="preserve"> Number</w:t>
            </w:r>
          </w:p>
        </w:tc>
      </w:tr>
    </w:tbl>
    <w:p w14:paraId="4601FD80" w14:textId="77777777" w:rsidR="00EC081C" w:rsidRDefault="00E119CA" w:rsidP="00183B75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2AEBB30" w14:textId="6690A771" w:rsidR="00467D1B" w:rsidRPr="00DC7392" w:rsidRDefault="00467D1B" w:rsidP="00DC7392">
      <w:pPr>
        <w:spacing w:line="240" w:lineRule="auto"/>
        <w:rPr>
          <w:rFonts w:ascii="Arial" w:hAnsi="Arial" w:cs="Arial"/>
          <w:sz w:val="19"/>
          <w:szCs w:val="19"/>
        </w:rPr>
      </w:pPr>
      <w:r w:rsidRPr="00E119CA">
        <w:rPr>
          <w:rFonts w:ascii="Arial" w:hAnsi="Arial" w:cs="Arial"/>
          <w:b/>
          <w:bCs/>
          <w:sz w:val="20"/>
          <w:szCs w:val="20"/>
        </w:rPr>
        <w:t>______ (</w:t>
      </w:r>
      <w:r w:rsidRPr="00EC081C">
        <w:rPr>
          <w:rFonts w:ascii="Arial" w:hAnsi="Arial" w:cs="Arial"/>
          <w:i/>
          <w:iCs/>
          <w:sz w:val="20"/>
          <w:szCs w:val="20"/>
        </w:rPr>
        <w:t>please initial</w:t>
      </w:r>
      <w:r w:rsidRPr="00E119CA">
        <w:rPr>
          <w:rFonts w:ascii="Arial" w:hAnsi="Arial" w:cs="Arial"/>
          <w:b/>
          <w:bCs/>
          <w:sz w:val="20"/>
          <w:szCs w:val="20"/>
        </w:rPr>
        <w:t xml:space="preserve">) </w:t>
      </w:r>
      <w:r w:rsidRPr="00DC7392">
        <w:rPr>
          <w:rFonts w:ascii="Arial" w:hAnsi="Arial" w:cs="Arial"/>
          <w:sz w:val="19"/>
          <w:szCs w:val="19"/>
        </w:rPr>
        <w:t>I understand that the person(s)/organization(s) listed above may not be covered by state/federal rules governing privacy and security of data and may be permitted to further share the information that is provided to them.</w:t>
      </w:r>
    </w:p>
    <w:p w14:paraId="3B0ACC7F" w14:textId="5ED4609E" w:rsidR="002C6B49" w:rsidRPr="0072192B" w:rsidRDefault="00EC081C" w:rsidP="00DC7392">
      <w:pPr>
        <w:spacing w:after="40"/>
        <w:rPr>
          <w:rFonts w:ascii="Arial" w:hAnsi="Arial" w:cs="Arial"/>
          <w:b/>
          <w:bCs/>
        </w:rPr>
      </w:pPr>
      <w:r w:rsidRPr="00183B75">
        <w:rPr>
          <w:rFonts w:ascii="Arial" w:hAnsi="Arial" w:cs="Arial"/>
          <w:b/>
          <w:bCs/>
          <w:u w:val="single"/>
        </w:rPr>
        <w:t>SECTION IV</w:t>
      </w:r>
      <w:r>
        <w:rPr>
          <w:rFonts w:ascii="Arial" w:hAnsi="Arial" w:cs="Arial"/>
          <w:b/>
          <w:bCs/>
        </w:rPr>
        <w:t xml:space="preserve"> – Reason for Disclosure</w:t>
      </w:r>
    </w:p>
    <w:p w14:paraId="78EE4576" w14:textId="3BFE15CF" w:rsidR="00467D1B" w:rsidRPr="00183B75" w:rsidRDefault="002C6B49" w:rsidP="24B9556D">
      <w:pPr>
        <w:contextualSpacing/>
        <w:rPr>
          <w:rFonts w:ascii="Arial" w:hAnsi="Arial" w:cs="Arial"/>
          <w:sz w:val="20"/>
          <w:szCs w:val="20"/>
        </w:rPr>
      </w:pPr>
      <w:r w:rsidRPr="00183B75">
        <w:rPr>
          <w:rFonts w:ascii="Arial" w:hAnsi="Arial" w:cs="Arial"/>
          <w:sz w:val="20"/>
          <w:szCs w:val="20"/>
        </w:rPr>
        <w:t>Please detail the reasons why information is being shared. If you are initiating the request for sharing information and do not wish to list the reasons for sharing, write ‘</w:t>
      </w:r>
      <w:r w:rsidRPr="00183B75">
        <w:rPr>
          <w:rFonts w:ascii="Arial" w:hAnsi="Arial" w:cs="Arial"/>
          <w:i/>
          <w:iCs/>
          <w:sz w:val="20"/>
          <w:szCs w:val="20"/>
        </w:rPr>
        <w:t>at my request</w:t>
      </w:r>
      <w:r w:rsidRPr="00183B75">
        <w:rPr>
          <w:rFonts w:ascii="Arial" w:hAnsi="Arial" w:cs="Arial"/>
          <w:sz w:val="20"/>
          <w:szCs w:val="20"/>
        </w:rPr>
        <w:t>’</w:t>
      </w:r>
      <w:r w:rsidR="00467D1B" w:rsidRPr="00183B75">
        <w:rPr>
          <w:rFonts w:ascii="Arial" w:hAnsi="Arial" w:cs="Arial"/>
          <w:sz w:val="20"/>
          <w:szCs w:val="20"/>
        </w:rPr>
        <w:t>:</w:t>
      </w:r>
    </w:p>
    <w:p w14:paraId="1D977314" w14:textId="3AF4B80A" w:rsidR="00467D1B" w:rsidRPr="00183B75" w:rsidRDefault="00467D1B" w:rsidP="24B9556D">
      <w:pPr>
        <w:rPr>
          <w:rFonts w:ascii="Arial" w:hAnsi="Arial" w:cs="Arial"/>
          <w:sz w:val="20"/>
          <w:szCs w:val="20"/>
        </w:rPr>
      </w:pPr>
      <w:r w:rsidRPr="00183B75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EC081C" w:rsidRPr="00183B75">
        <w:rPr>
          <w:rFonts w:ascii="Arial" w:hAnsi="Arial" w:cs="Arial"/>
          <w:sz w:val="20"/>
          <w:szCs w:val="20"/>
        </w:rPr>
        <w:t>_______________</w:t>
      </w:r>
    </w:p>
    <w:p w14:paraId="285246EA" w14:textId="736244AF" w:rsidR="00467D1B" w:rsidRPr="0072192B" w:rsidRDefault="00EC081C" w:rsidP="00DC7392">
      <w:pPr>
        <w:spacing w:after="40"/>
        <w:rPr>
          <w:rFonts w:ascii="Arial" w:hAnsi="Arial" w:cs="Arial"/>
          <w:b/>
          <w:bCs/>
        </w:rPr>
      </w:pPr>
      <w:r w:rsidRPr="00183B75">
        <w:rPr>
          <w:rFonts w:ascii="Arial" w:hAnsi="Arial" w:cs="Arial"/>
          <w:b/>
          <w:bCs/>
          <w:u w:val="single"/>
        </w:rPr>
        <w:t>SECTION</w:t>
      </w:r>
      <w:r w:rsidR="00DC7392">
        <w:rPr>
          <w:rFonts w:ascii="Arial" w:hAnsi="Arial" w:cs="Arial"/>
          <w:b/>
          <w:bCs/>
          <w:u w:val="single"/>
        </w:rPr>
        <w:t xml:space="preserve"> V</w:t>
      </w:r>
      <w:r w:rsidR="00DC7392" w:rsidRPr="00DC7392">
        <w:rPr>
          <w:rFonts w:ascii="Arial" w:hAnsi="Arial" w:cs="Arial"/>
          <w:b/>
          <w:bCs/>
        </w:rPr>
        <w:t xml:space="preserve"> – Revocation</w:t>
      </w:r>
    </w:p>
    <w:p w14:paraId="77570EA0" w14:textId="26E77D16" w:rsidR="003F14F0" w:rsidRPr="00183B75" w:rsidRDefault="00467D1B" w:rsidP="00467D1B">
      <w:pPr>
        <w:rPr>
          <w:rFonts w:ascii="Arial" w:hAnsi="Arial" w:cs="Arial"/>
          <w:sz w:val="20"/>
          <w:szCs w:val="20"/>
        </w:rPr>
      </w:pPr>
      <w:r w:rsidRPr="62AF0920">
        <w:rPr>
          <w:rFonts w:ascii="Arial" w:hAnsi="Arial" w:cs="Arial"/>
          <w:sz w:val="20"/>
          <w:szCs w:val="20"/>
        </w:rPr>
        <w:t>I understand that I am permitted to revoke this authorization to share my health data at any</w:t>
      </w:r>
      <w:r w:rsidR="00EC081C" w:rsidRPr="62AF0920">
        <w:rPr>
          <w:rFonts w:ascii="Arial" w:hAnsi="Arial" w:cs="Arial"/>
          <w:sz w:val="20"/>
          <w:szCs w:val="20"/>
        </w:rPr>
        <w:t xml:space="preserve"> </w:t>
      </w:r>
      <w:r w:rsidR="001F5E5E">
        <w:rPr>
          <w:rFonts w:ascii="Arial" w:hAnsi="Arial" w:cs="Arial"/>
          <w:sz w:val="20"/>
          <w:szCs w:val="20"/>
        </w:rPr>
        <w:t xml:space="preserve">time </w:t>
      </w:r>
      <w:r w:rsidR="00EC081C" w:rsidRPr="62AF0920">
        <w:rPr>
          <w:rFonts w:ascii="Arial" w:hAnsi="Arial" w:cs="Arial"/>
          <w:sz w:val="20"/>
          <w:szCs w:val="20"/>
        </w:rPr>
        <w:t xml:space="preserve">by notifying, in writing, </w:t>
      </w:r>
      <w:r w:rsidR="355DC7DC" w:rsidRPr="62AF0920">
        <w:rPr>
          <w:rFonts w:ascii="Arial" w:hAnsi="Arial" w:cs="Arial"/>
          <w:sz w:val="20"/>
          <w:szCs w:val="20"/>
        </w:rPr>
        <w:t>Evolve Healing</w:t>
      </w:r>
      <w:r w:rsidR="00EC081C" w:rsidRPr="62AF0920">
        <w:rPr>
          <w:rFonts w:ascii="Arial" w:hAnsi="Arial" w:cs="Arial"/>
          <w:sz w:val="20"/>
          <w:szCs w:val="20"/>
        </w:rPr>
        <w:t>.</w:t>
      </w:r>
      <w:r w:rsidRPr="62AF0920">
        <w:rPr>
          <w:rFonts w:ascii="Arial" w:hAnsi="Arial" w:cs="Arial"/>
          <w:sz w:val="20"/>
          <w:szCs w:val="20"/>
        </w:rPr>
        <w:t xml:space="preserve"> </w:t>
      </w:r>
      <w:r w:rsidR="003F14F0" w:rsidRPr="62AF0920">
        <w:rPr>
          <w:rFonts w:ascii="Arial" w:hAnsi="Arial" w:cs="Arial"/>
          <w:sz w:val="20"/>
          <w:szCs w:val="20"/>
        </w:rPr>
        <w:t xml:space="preserve">I </w:t>
      </w:r>
      <w:r w:rsidR="00EC081C" w:rsidRPr="62AF0920">
        <w:rPr>
          <w:rFonts w:ascii="Arial" w:hAnsi="Arial" w:cs="Arial"/>
          <w:sz w:val="20"/>
          <w:szCs w:val="20"/>
        </w:rPr>
        <w:t xml:space="preserve">further </w:t>
      </w:r>
      <w:r w:rsidR="003F14F0" w:rsidRPr="62AF0920">
        <w:rPr>
          <w:rFonts w:ascii="Arial" w:hAnsi="Arial" w:cs="Arial"/>
          <w:sz w:val="20"/>
          <w:szCs w:val="20"/>
        </w:rPr>
        <w:t xml:space="preserve">understand that: </w:t>
      </w:r>
    </w:p>
    <w:p w14:paraId="5F291A20" w14:textId="37B73EDD" w:rsidR="003F14F0" w:rsidRPr="00183B75" w:rsidRDefault="00D97AC7" w:rsidP="003F14F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3B75">
        <w:rPr>
          <w:rFonts w:ascii="Arial" w:hAnsi="Arial" w:cs="Arial"/>
          <w:sz w:val="20"/>
          <w:szCs w:val="20"/>
        </w:rPr>
        <w:t>If</w:t>
      </w:r>
      <w:r w:rsidR="003F14F0" w:rsidRPr="00183B75">
        <w:rPr>
          <w:rFonts w:ascii="Arial" w:hAnsi="Arial" w:cs="Arial"/>
          <w:sz w:val="20"/>
          <w:szCs w:val="20"/>
        </w:rPr>
        <w:t xml:space="preserve"> my information has already been shared by the time my authorization is revoked, it may be too late to cancel permission to share my health data. </w:t>
      </w:r>
    </w:p>
    <w:p w14:paraId="07EF7A34" w14:textId="2FE7D4C3" w:rsidR="003F14F0" w:rsidRPr="00183B75" w:rsidRDefault="003F14F0" w:rsidP="003F14F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3B75">
        <w:rPr>
          <w:rFonts w:ascii="Arial" w:hAnsi="Arial" w:cs="Arial"/>
          <w:sz w:val="20"/>
          <w:szCs w:val="20"/>
        </w:rPr>
        <w:t xml:space="preserve">I understand that I do not need to give any further permission for the information detailed in Section II to be shared with the person(s) or organization(s) listed in </w:t>
      </w:r>
      <w:r w:rsidR="00EA3143">
        <w:rPr>
          <w:rFonts w:ascii="Arial" w:hAnsi="Arial" w:cs="Arial"/>
          <w:sz w:val="20"/>
          <w:szCs w:val="20"/>
        </w:rPr>
        <w:t>S</w:t>
      </w:r>
      <w:r w:rsidRPr="00183B75">
        <w:rPr>
          <w:rFonts w:ascii="Arial" w:hAnsi="Arial" w:cs="Arial"/>
          <w:sz w:val="20"/>
          <w:szCs w:val="20"/>
        </w:rPr>
        <w:t>ection I</w:t>
      </w:r>
      <w:r w:rsidR="00EA3143">
        <w:rPr>
          <w:rFonts w:ascii="Arial" w:hAnsi="Arial" w:cs="Arial"/>
          <w:sz w:val="20"/>
          <w:szCs w:val="20"/>
        </w:rPr>
        <w:t>II</w:t>
      </w:r>
      <w:r w:rsidRPr="00183B75">
        <w:rPr>
          <w:rFonts w:ascii="Arial" w:hAnsi="Arial" w:cs="Arial"/>
          <w:sz w:val="20"/>
          <w:szCs w:val="20"/>
        </w:rPr>
        <w:t xml:space="preserve">. </w:t>
      </w:r>
    </w:p>
    <w:p w14:paraId="7544AA21" w14:textId="2AE39F7E" w:rsidR="00183B75" w:rsidRPr="00183B75" w:rsidRDefault="003F14F0" w:rsidP="00183B7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3B75">
        <w:rPr>
          <w:rFonts w:ascii="Arial" w:hAnsi="Arial" w:cs="Arial"/>
          <w:sz w:val="20"/>
          <w:szCs w:val="20"/>
        </w:rPr>
        <w:t>I understand that the failure to sign/submit this authorization or the cancellation of this authorization will not prevent me from receiving any treatment or benefits I am entitled to receive, provided this information is not required to determine if I am eligible to receive those treatments or benefits or to pay for the services I receive.</w:t>
      </w:r>
    </w:p>
    <w:p w14:paraId="4D9ADB96" w14:textId="36C1BF6E" w:rsidR="00DC7392" w:rsidRPr="00DC7392" w:rsidRDefault="00DC7392" w:rsidP="00DC7392">
      <w:pPr>
        <w:spacing w:after="40"/>
        <w:rPr>
          <w:rFonts w:ascii="Arial" w:hAnsi="Arial" w:cs="Arial"/>
          <w:b/>
          <w:bCs/>
        </w:rPr>
      </w:pPr>
      <w:r w:rsidRPr="00DC7392">
        <w:rPr>
          <w:rFonts w:ascii="Arial" w:hAnsi="Arial" w:cs="Arial"/>
          <w:b/>
          <w:bCs/>
          <w:u w:val="single"/>
        </w:rPr>
        <w:t>SECTION V</w:t>
      </w:r>
      <w:r>
        <w:rPr>
          <w:rFonts w:ascii="Arial" w:hAnsi="Arial" w:cs="Arial"/>
          <w:b/>
          <w:bCs/>
          <w:u w:val="single"/>
        </w:rPr>
        <w:t>I</w:t>
      </w:r>
      <w:r w:rsidRPr="00DC7392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Signature</w:t>
      </w:r>
    </w:p>
    <w:p w14:paraId="1517172F" w14:textId="4717F57E" w:rsidR="00183B75" w:rsidRDefault="00183B75" w:rsidP="00EA3143">
      <w:pPr>
        <w:pStyle w:val="BodyText"/>
        <w:spacing w:before="92" w:line="235" w:lineRule="auto"/>
        <w:ind w:left="0"/>
        <w:contextualSpacing/>
        <w:rPr>
          <w:color w:val="252525"/>
          <w:spacing w:val="40"/>
          <w:sz w:val="20"/>
          <w:szCs w:val="20"/>
        </w:rPr>
      </w:pPr>
      <w:r w:rsidRPr="00183B75">
        <w:rPr>
          <w:color w:val="252525"/>
          <w:sz w:val="20"/>
          <w:szCs w:val="20"/>
        </w:rPr>
        <w:t>By</w:t>
      </w:r>
      <w:r w:rsidRPr="00183B75">
        <w:rPr>
          <w:color w:val="252525"/>
          <w:spacing w:val="-7"/>
          <w:sz w:val="20"/>
          <w:szCs w:val="20"/>
        </w:rPr>
        <w:t xml:space="preserve"> </w:t>
      </w:r>
      <w:r>
        <w:rPr>
          <w:color w:val="252525"/>
          <w:sz w:val="20"/>
          <w:szCs w:val="20"/>
        </w:rPr>
        <w:t>signing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my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name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below,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I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certify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that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this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information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can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be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used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for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the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purpose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of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processing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my</w:t>
      </w:r>
      <w:r w:rsidRPr="00183B75">
        <w:rPr>
          <w:color w:val="252525"/>
          <w:spacing w:val="-15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Authorization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for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>Release</w:t>
      </w:r>
      <w:r w:rsidRPr="00183B75">
        <w:rPr>
          <w:color w:val="252525"/>
          <w:spacing w:val="-6"/>
          <w:sz w:val="20"/>
          <w:szCs w:val="20"/>
        </w:rPr>
        <w:t xml:space="preserve"> </w:t>
      </w:r>
      <w:r w:rsidRPr="00183B75">
        <w:rPr>
          <w:color w:val="252525"/>
          <w:sz w:val="20"/>
          <w:szCs w:val="20"/>
        </w:rPr>
        <w:t xml:space="preserve">of </w:t>
      </w:r>
      <w:r w:rsidR="00DC7392">
        <w:rPr>
          <w:color w:val="252525"/>
          <w:sz w:val="20"/>
          <w:szCs w:val="20"/>
        </w:rPr>
        <w:t xml:space="preserve">Medical </w:t>
      </w:r>
      <w:r w:rsidRPr="00183B75">
        <w:rPr>
          <w:color w:val="252525"/>
          <w:sz w:val="20"/>
          <w:szCs w:val="20"/>
        </w:rPr>
        <w:t>Information request.</w:t>
      </w:r>
      <w:r w:rsidRPr="00183B75">
        <w:rPr>
          <w:color w:val="252525"/>
          <w:spacing w:val="40"/>
          <w:sz w:val="20"/>
          <w:szCs w:val="20"/>
        </w:rPr>
        <w:t xml:space="preserve"> </w:t>
      </w:r>
    </w:p>
    <w:p w14:paraId="697ED3A2" w14:textId="77777777" w:rsidR="00CD27A0" w:rsidRDefault="00CD27A0" w:rsidP="00AB60F8">
      <w:pPr>
        <w:pStyle w:val="BodyText"/>
        <w:spacing w:before="92" w:line="235" w:lineRule="auto"/>
        <w:ind w:left="130"/>
        <w:contextualSpacing/>
        <w:rPr>
          <w:sz w:val="20"/>
        </w:rPr>
      </w:pPr>
    </w:p>
    <w:p w14:paraId="232DF95A" w14:textId="57857B14" w:rsidR="00EA3143" w:rsidRDefault="00A36939" w:rsidP="00EA3143">
      <w:pPr>
        <w:pStyle w:val="BodyText"/>
        <w:tabs>
          <w:tab w:val="left" w:pos="6965"/>
        </w:tabs>
        <w:spacing w:before="4"/>
        <w:ind w:left="126"/>
        <w:rPr>
          <w:color w:val="252525"/>
        </w:rPr>
      </w:pPr>
      <w:r>
        <w:rPr>
          <w:color w:val="252525"/>
        </w:rPr>
        <w:t xml:space="preserve">   </w:t>
      </w:r>
      <w:r w:rsidR="00EA3143">
        <w:rPr>
          <w:color w:val="252525"/>
        </w:rPr>
        <w:t>________________________________________________                                 _______/_______/_______</w:t>
      </w:r>
    </w:p>
    <w:p w14:paraId="23E8C489" w14:textId="07DB10EC" w:rsidR="00183B75" w:rsidRDefault="00A36939" w:rsidP="00183B75">
      <w:pPr>
        <w:pStyle w:val="BodyText"/>
        <w:tabs>
          <w:tab w:val="left" w:pos="6965"/>
        </w:tabs>
        <w:spacing w:before="4"/>
        <w:ind w:left="126"/>
        <w:rPr>
          <w:color w:val="252525"/>
          <w:spacing w:val="-4"/>
        </w:rPr>
      </w:pPr>
      <w:r>
        <w:rPr>
          <w:color w:val="252525"/>
        </w:rPr>
        <w:t xml:space="preserve">   </w:t>
      </w:r>
      <w:r w:rsidR="00183B75">
        <w:rPr>
          <w:color w:val="252525"/>
        </w:rPr>
        <w:t>Signature</w:t>
      </w:r>
      <w:r w:rsidR="00183B75">
        <w:rPr>
          <w:color w:val="252525"/>
          <w:spacing w:val="-14"/>
        </w:rPr>
        <w:t xml:space="preserve"> </w:t>
      </w:r>
      <w:r w:rsidR="00183B75">
        <w:rPr>
          <w:color w:val="252525"/>
        </w:rPr>
        <w:t>of</w:t>
      </w:r>
      <w:r w:rsidR="00183B75">
        <w:rPr>
          <w:color w:val="252525"/>
          <w:spacing w:val="-12"/>
        </w:rPr>
        <w:t xml:space="preserve"> </w:t>
      </w:r>
      <w:r w:rsidR="00183B75">
        <w:rPr>
          <w:color w:val="252525"/>
        </w:rPr>
        <w:t>Patient</w:t>
      </w:r>
      <w:r w:rsidR="00183B75">
        <w:rPr>
          <w:color w:val="252525"/>
          <w:spacing w:val="-12"/>
        </w:rPr>
        <w:t xml:space="preserve"> </w:t>
      </w:r>
      <w:r w:rsidR="00183B75">
        <w:rPr>
          <w:color w:val="252525"/>
        </w:rPr>
        <w:t>or</w:t>
      </w:r>
      <w:r w:rsidR="00183B75">
        <w:rPr>
          <w:color w:val="252525"/>
          <w:spacing w:val="-12"/>
        </w:rPr>
        <w:t xml:space="preserve"> </w:t>
      </w:r>
      <w:r w:rsidR="00183B75">
        <w:rPr>
          <w:color w:val="252525"/>
        </w:rPr>
        <w:t>Legal</w:t>
      </w:r>
      <w:r w:rsidR="00183B75">
        <w:rPr>
          <w:color w:val="252525"/>
          <w:spacing w:val="-12"/>
        </w:rPr>
        <w:t xml:space="preserve"> </w:t>
      </w:r>
      <w:r w:rsidR="00183B75">
        <w:rPr>
          <w:color w:val="252525"/>
          <w:spacing w:val="-2"/>
        </w:rPr>
        <w:t>Representative</w:t>
      </w:r>
      <w:r w:rsidR="00EA3143">
        <w:rPr>
          <w:color w:val="252525"/>
        </w:rPr>
        <w:t xml:space="preserve">                                                            </w:t>
      </w:r>
      <w:r w:rsidR="00183B75">
        <w:rPr>
          <w:color w:val="252525"/>
          <w:spacing w:val="-4"/>
        </w:rPr>
        <w:t>Date</w:t>
      </w:r>
    </w:p>
    <w:p w14:paraId="35E89F4A" w14:textId="3833BD04" w:rsidR="00EA3143" w:rsidRDefault="00EA3143" w:rsidP="00183B75">
      <w:pPr>
        <w:pStyle w:val="BodyText"/>
        <w:tabs>
          <w:tab w:val="left" w:pos="6965"/>
        </w:tabs>
        <w:spacing w:before="4"/>
        <w:ind w:left="126"/>
        <w:rPr>
          <w:color w:val="252525"/>
          <w:spacing w:val="-4"/>
        </w:rPr>
      </w:pPr>
    </w:p>
    <w:p w14:paraId="33E701D8" w14:textId="1FF8B886" w:rsidR="00EA3143" w:rsidRDefault="00A36939" w:rsidP="00183B75">
      <w:pPr>
        <w:pStyle w:val="BodyText"/>
        <w:tabs>
          <w:tab w:val="left" w:pos="6965"/>
        </w:tabs>
        <w:spacing w:before="4"/>
        <w:ind w:left="126"/>
      </w:pPr>
      <w:r>
        <w:t xml:space="preserve">   </w:t>
      </w:r>
      <w:r w:rsidR="00EA3143">
        <w:t>________________________________________________                                 ______________________</w:t>
      </w:r>
    </w:p>
    <w:p w14:paraId="50E20C47" w14:textId="2725FBD1" w:rsidR="00EA3143" w:rsidRDefault="00A36939" w:rsidP="00183B75">
      <w:pPr>
        <w:pStyle w:val="BodyText"/>
        <w:tabs>
          <w:tab w:val="left" w:pos="6965"/>
        </w:tabs>
        <w:spacing w:before="4"/>
        <w:ind w:left="126"/>
      </w:pPr>
      <w:r>
        <w:t xml:space="preserve">   </w:t>
      </w:r>
      <w:r w:rsidR="00EA3143">
        <w:t>Printed Name of Patient or Legal Representative                                                    Relationship to Patient</w:t>
      </w:r>
    </w:p>
    <w:p w14:paraId="2ABF7A94" w14:textId="0ECE3D23" w:rsidR="00EA3143" w:rsidRDefault="00EA3143" w:rsidP="00183B75">
      <w:pPr>
        <w:pStyle w:val="BodyText"/>
        <w:tabs>
          <w:tab w:val="left" w:pos="6965"/>
        </w:tabs>
        <w:spacing w:before="4"/>
        <w:ind w:left="126"/>
      </w:pPr>
    </w:p>
    <w:p w14:paraId="190C1221" w14:textId="4B366572" w:rsidR="00EA3143" w:rsidRDefault="00A36939" w:rsidP="00183B75">
      <w:pPr>
        <w:pStyle w:val="BodyText"/>
        <w:tabs>
          <w:tab w:val="left" w:pos="6965"/>
        </w:tabs>
        <w:spacing w:before="4"/>
        <w:ind w:left="126"/>
      </w:pPr>
      <w:r>
        <w:t xml:space="preserve">   </w:t>
      </w:r>
      <w:r w:rsidR="00EA3143">
        <w:t>________________________________________________</w:t>
      </w:r>
    </w:p>
    <w:p w14:paraId="6466D8C9" w14:textId="7300A847" w:rsidR="00EA3143" w:rsidRDefault="00A36939" w:rsidP="00A36939">
      <w:pPr>
        <w:pStyle w:val="BodyText"/>
        <w:tabs>
          <w:tab w:val="left" w:pos="6965"/>
        </w:tabs>
        <w:spacing w:before="4"/>
        <w:ind w:left="126"/>
      </w:pPr>
      <w:r>
        <w:t xml:space="preserve">   </w:t>
      </w:r>
      <w:r w:rsidR="00EA3143">
        <w:t>Patient Representative’s Authority to Act for Patient (</w:t>
      </w:r>
      <w:r w:rsidR="00EA3143" w:rsidRPr="00A36939">
        <w:rPr>
          <w:i/>
          <w:iCs/>
        </w:rPr>
        <w:t>attach supporting documentation</w:t>
      </w:r>
      <w:r w:rsidR="00EA3143">
        <w:t xml:space="preserve">) </w:t>
      </w:r>
    </w:p>
    <w:sectPr w:rsidR="00EA3143" w:rsidSect="0072192B">
      <w:headerReference w:type="default" r:id="rId10"/>
      <w:pgSz w:w="12240" w:h="15840"/>
      <w:pgMar w:top="432" w:right="864" w:bottom="432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3D3E" w14:textId="77777777" w:rsidR="00996FA6" w:rsidRDefault="00996FA6" w:rsidP="00467D1B">
      <w:pPr>
        <w:spacing w:after="0" w:line="240" w:lineRule="auto"/>
      </w:pPr>
      <w:r>
        <w:separator/>
      </w:r>
    </w:p>
  </w:endnote>
  <w:endnote w:type="continuationSeparator" w:id="0">
    <w:p w14:paraId="36EEB02B" w14:textId="77777777" w:rsidR="00996FA6" w:rsidRDefault="00996FA6" w:rsidP="0046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D3EA" w14:textId="77777777" w:rsidR="00996FA6" w:rsidRDefault="00996FA6" w:rsidP="00467D1B">
      <w:pPr>
        <w:spacing w:after="0" w:line="240" w:lineRule="auto"/>
      </w:pPr>
      <w:r>
        <w:separator/>
      </w:r>
    </w:p>
  </w:footnote>
  <w:footnote w:type="continuationSeparator" w:id="0">
    <w:p w14:paraId="76DB6C1C" w14:textId="77777777" w:rsidR="00996FA6" w:rsidRDefault="00996FA6" w:rsidP="0046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36B5" w14:textId="4CD4EE52" w:rsidR="00183B75" w:rsidRDefault="003F4201" w:rsidP="002224B6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Records Request for Evolve Healing</w:t>
    </w:r>
  </w:p>
  <w:p w14:paraId="36784026" w14:textId="67CF554F" w:rsidR="002224B6" w:rsidRPr="0072192B" w:rsidRDefault="002224B6" w:rsidP="003F4201">
    <w:pPr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647"/>
    <w:multiLevelType w:val="hybridMultilevel"/>
    <w:tmpl w:val="F424B91C"/>
    <w:lvl w:ilvl="0" w:tplc="C5D61B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917"/>
    <w:multiLevelType w:val="hybridMultilevel"/>
    <w:tmpl w:val="C70E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6897"/>
    <w:multiLevelType w:val="hybridMultilevel"/>
    <w:tmpl w:val="74CC333C"/>
    <w:lvl w:ilvl="0" w:tplc="C5D61B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96A05"/>
    <w:multiLevelType w:val="hybridMultilevel"/>
    <w:tmpl w:val="8C46E424"/>
    <w:lvl w:ilvl="0" w:tplc="E6D89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23148">
    <w:abstractNumId w:val="0"/>
  </w:num>
  <w:num w:numId="2" w16cid:durableId="271136732">
    <w:abstractNumId w:val="2"/>
  </w:num>
  <w:num w:numId="3" w16cid:durableId="2055083887">
    <w:abstractNumId w:val="1"/>
  </w:num>
  <w:num w:numId="4" w16cid:durableId="169380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C7ABC6"/>
    <w:rsid w:val="00086A97"/>
    <w:rsid w:val="00183B75"/>
    <w:rsid w:val="001841F1"/>
    <w:rsid w:val="001F18B9"/>
    <w:rsid w:val="001F5E5E"/>
    <w:rsid w:val="002224B6"/>
    <w:rsid w:val="002C6B49"/>
    <w:rsid w:val="003F14F0"/>
    <w:rsid w:val="003F4201"/>
    <w:rsid w:val="00467D1B"/>
    <w:rsid w:val="005716C6"/>
    <w:rsid w:val="005A2F6C"/>
    <w:rsid w:val="005F2EE3"/>
    <w:rsid w:val="0072192B"/>
    <w:rsid w:val="0075266F"/>
    <w:rsid w:val="0080725F"/>
    <w:rsid w:val="008F2515"/>
    <w:rsid w:val="009156C2"/>
    <w:rsid w:val="00985D8B"/>
    <w:rsid w:val="00996FA6"/>
    <w:rsid w:val="00A36939"/>
    <w:rsid w:val="00AB60F8"/>
    <w:rsid w:val="00CD27A0"/>
    <w:rsid w:val="00CD3BFD"/>
    <w:rsid w:val="00D3748B"/>
    <w:rsid w:val="00D97AC7"/>
    <w:rsid w:val="00DA17A6"/>
    <w:rsid w:val="00DC7392"/>
    <w:rsid w:val="00E119CA"/>
    <w:rsid w:val="00E52F7A"/>
    <w:rsid w:val="00EA3143"/>
    <w:rsid w:val="00EC081C"/>
    <w:rsid w:val="00ED1EC3"/>
    <w:rsid w:val="054E43A4"/>
    <w:rsid w:val="06EA1405"/>
    <w:rsid w:val="0885E466"/>
    <w:rsid w:val="0A21B4C7"/>
    <w:rsid w:val="1A23D60D"/>
    <w:rsid w:val="21688C4E"/>
    <w:rsid w:val="24A02D10"/>
    <w:rsid w:val="24B9556D"/>
    <w:rsid w:val="263BFD71"/>
    <w:rsid w:val="2D9F01E8"/>
    <w:rsid w:val="355DC7DC"/>
    <w:rsid w:val="37F5DF22"/>
    <w:rsid w:val="3EC7ABC6"/>
    <w:rsid w:val="55C5208A"/>
    <w:rsid w:val="62AF0920"/>
    <w:rsid w:val="735B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ABC6"/>
  <w15:chartTrackingRefBased/>
  <w15:docId w15:val="{85C56CF3-F8D1-4DAD-AD5D-994FE104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1B"/>
  </w:style>
  <w:style w:type="paragraph" w:styleId="Footer">
    <w:name w:val="footer"/>
    <w:basedOn w:val="Normal"/>
    <w:link w:val="FooterChar"/>
    <w:uiPriority w:val="99"/>
    <w:unhideWhenUsed/>
    <w:rsid w:val="0046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1B"/>
  </w:style>
  <w:style w:type="paragraph" w:customStyle="1" w:styleId="TableParagraph">
    <w:name w:val="Table Paragraph"/>
    <w:basedOn w:val="Normal"/>
    <w:uiPriority w:val="1"/>
    <w:qFormat/>
    <w:rsid w:val="0072192B"/>
    <w:pPr>
      <w:widowControl w:val="0"/>
      <w:autoSpaceDE w:val="0"/>
      <w:autoSpaceDN w:val="0"/>
      <w:spacing w:after="0" w:line="183" w:lineRule="exact"/>
      <w:ind w:left="59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83B75"/>
    <w:pPr>
      <w:widowControl w:val="0"/>
      <w:autoSpaceDE w:val="0"/>
      <w:autoSpaceDN w:val="0"/>
      <w:spacing w:after="0" w:line="240" w:lineRule="auto"/>
      <w:ind w:left="127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83B75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FC8785001F4A99933EBFC2BECB21" ma:contentTypeVersion="7" ma:contentTypeDescription="Create a new document." ma:contentTypeScope="" ma:versionID="2b952f657195d9257cd71efbe777f663">
  <xsd:schema xmlns:xsd="http://www.w3.org/2001/XMLSchema" xmlns:xs="http://www.w3.org/2001/XMLSchema" xmlns:p="http://schemas.microsoft.com/office/2006/metadata/properties" xmlns:ns2="3e68f055-bde2-43bd-91ef-7131ce137e91" xmlns:ns3="37d39d15-a6aa-4932-953f-bbe1fea01e5a" targetNamespace="http://schemas.microsoft.com/office/2006/metadata/properties" ma:root="true" ma:fieldsID="cd29381f5c4a9fb7fdf159450085f214" ns2:_="" ns3:_="">
    <xsd:import namespace="3e68f055-bde2-43bd-91ef-7131ce137e91"/>
    <xsd:import namespace="37d39d15-a6aa-4932-953f-bbe1fea01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f055-bde2-43bd-91ef-7131ce137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9d15-a6aa-4932-953f-bbe1fea01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e68f055-bde2-43bd-91ef-7131ce137e91" xsi:nil="true"/>
  </documentManagement>
</p:properties>
</file>

<file path=customXml/itemProps1.xml><?xml version="1.0" encoding="utf-8"?>
<ds:datastoreItem xmlns:ds="http://schemas.openxmlformats.org/officeDocument/2006/customXml" ds:itemID="{6371B106-E945-4E21-97C1-BA45D7A39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8f055-bde2-43bd-91ef-7131ce137e91"/>
    <ds:schemaRef ds:uri="37d39d15-a6aa-4932-953f-bbe1fea01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5827E-43E3-4BD9-B588-83D40548F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786B-9161-4918-A2C8-AA0FEACDFD1C}">
  <ds:schemaRefs>
    <ds:schemaRef ds:uri="http://schemas.microsoft.com/office/2006/metadata/properties"/>
    <ds:schemaRef ds:uri="http://schemas.microsoft.com/office/infopath/2007/PartnerControls"/>
    <ds:schemaRef ds:uri="3e68f055-bde2-43bd-91ef-7131ce137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Vanden Busch</dc:creator>
  <cp:keywords/>
  <dc:description/>
  <cp:lastModifiedBy>Brooke Marquardt</cp:lastModifiedBy>
  <cp:revision>2</cp:revision>
  <dcterms:created xsi:type="dcterms:W3CDTF">2023-10-12T14:14:00Z</dcterms:created>
  <dcterms:modified xsi:type="dcterms:W3CDTF">2023-10-12T14:14:00Z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0x01010036E2FC8785001F4A99933EBFC2BECB21</vt:lpwstr>
  </property>
  <property fmtid="{D5CDD505-2E9C-101B-9397-08002B2CF9AE}" pid="3" name="MSIP_Label_a8a73c85-e524-44a6-bd58-7df7ef87be8f_Enabled">
    <vt:lpwstr>true</vt:lpwstr>
  </property>
  <property fmtid="{D5CDD505-2E9C-101B-9397-08002B2CF9AE}" pid="4" name="MSIP_Label_a8a73c85-e524-44a6-bd58-7df7ef87be8f_SetDate">
    <vt:lpwstr>2022-11-03T16:42:33Z</vt:lpwstr>
  </property>
  <property fmtid="{D5CDD505-2E9C-101B-9397-08002B2CF9AE}" pid="5" name="MSIP_Label_a8a73c85-e524-44a6-bd58-7df7ef87be8f_Method">
    <vt:lpwstr>Privileged</vt:lpwstr>
  </property>
  <property fmtid="{D5CDD505-2E9C-101B-9397-08002B2CF9AE}" pid="6" name="MSIP_Label_a8a73c85-e524-44a6-bd58-7df7ef87be8f_Name">
    <vt:lpwstr>Internal Label</vt:lpwstr>
  </property>
  <property fmtid="{D5CDD505-2E9C-101B-9397-08002B2CF9AE}" pid="7" name="MSIP_Label_a8a73c85-e524-44a6-bd58-7df7ef87be8f_SiteId">
    <vt:lpwstr>db05faca-c82a-4b9d-b9c5-0f64b6755421</vt:lpwstr>
  </property>
  <property fmtid="{D5CDD505-2E9C-101B-9397-08002B2CF9AE}" pid="8" name="MSIP_Label_a8a73c85-e524-44a6-bd58-7df7ef87be8f_ActionId">
    <vt:lpwstr>b4922ccb-1433-4578-80ce-3f21ef33eaa6</vt:lpwstr>
  </property>
  <property fmtid="{D5CDD505-2E9C-101B-9397-08002B2CF9AE}" pid="9" name="MSIP_Label_a8a73c85-e524-44a6-bd58-7df7ef87be8f_ContentBits">
    <vt:lpwstr>0</vt:lpwstr>
  </property>
</Properties>
</file>